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7C" w:rsidRDefault="0069747C" w:rsidP="000A63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747C" w:rsidRPr="0069747C" w:rsidRDefault="0069747C" w:rsidP="000A63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747C">
        <w:rPr>
          <w:rFonts w:ascii="Times New Roman" w:hAnsi="Times New Roman" w:cs="Times New Roman"/>
          <w:b/>
          <w:sz w:val="28"/>
          <w:szCs w:val="28"/>
          <w:lang w:val="uk-UA"/>
        </w:rPr>
        <w:t>Оголошення щодо укладання договору реструктуризації</w:t>
      </w:r>
    </w:p>
    <w:p w:rsidR="0069747C" w:rsidRDefault="0069747C" w:rsidP="000A63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D537C" w:rsidRDefault="008D0E9C" w:rsidP="000A63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0E9C">
        <w:rPr>
          <w:rFonts w:ascii="Times New Roman" w:hAnsi="Times New Roman" w:cs="Times New Roman"/>
          <w:sz w:val="28"/>
          <w:szCs w:val="28"/>
          <w:lang w:val="uk-UA"/>
        </w:rPr>
        <w:t>Шановні споживачі!</w:t>
      </w:r>
    </w:p>
    <w:p w:rsidR="009D6682" w:rsidRPr="009D6682" w:rsidRDefault="009D6682" w:rsidP="009D66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D6682">
        <w:rPr>
          <w:rFonts w:ascii="Times New Roman" w:hAnsi="Times New Roman" w:cs="Times New Roman"/>
          <w:sz w:val="28"/>
          <w:szCs w:val="28"/>
          <w:lang w:val="uk-UA"/>
        </w:rPr>
        <w:t xml:space="preserve">Перед укладанням </w:t>
      </w:r>
      <w:r w:rsidR="000A6397" w:rsidRPr="009D6682">
        <w:rPr>
          <w:rFonts w:ascii="Times New Roman" w:hAnsi="Times New Roman" w:cs="Times New Roman"/>
          <w:sz w:val="28"/>
          <w:szCs w:val="28"/>
          <w:lang w:val="uk-UA"/>
        </w:rPr>
        <w:t xml:space="preserve">договору реструктуризації боргу </w:t>
      </w:r>
      <w:r w:rsidR="00AF00DA" w:rsidRPr="009D6682">
        <w:rPr>
          <w:rFonts w:ascii="Times New Roman" w:hAnsi="Times New Roman" w:cs="Times New Roman"/>
          <w:sz w:val="28"/>
          <w:szCs w:val="28"/>
          <w:lang w:val="uk-UA"/>
        </w:rPr>
        <w:t xml:space="preserve">за послуги з </w:t>
      </w:r>
      <w:r w:rsidR="007B271C" w:rsidRPr="009D6682">
        <w:rPr>
          <w:rFonts w:ascii="Times New Roman" w:hAnsi="Times New Roman" w:cs="Times New Roman"/>
          <w:sz w:val="28"/>
          <w:szCs w:val="28"/>
          <w:lang w:val="uk-UA"/>
        </w:rPr>
        <w:t>постачання теплової енергії</w:t>
      </w:r>
      <w:r w:rsidR="000A6397" w:rsidRPr="009D6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6682"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 зателефонувати за телефоном безкоштовної гарячої лінії </w:t>
      </w:r>
      <w:r w:rsidRPr="00A74B43">
        <w:rPr>
          <w:rStyle w:val="a5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val="uk-UA"/>
        </w:rPr>
        <w:t>0800339715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9D668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для </w:t>
      </w:r>
      <w:r w:rsidRPr="007C257F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bdr w:val="none" w:sz="0" w:space="0" w:color="auto" w:frame="1"/>
          <w:lang w:val="uk-UA"/>
        </w:rPr>
        <w:t>уточнення умов укладання даного договору</w:t>
      </w:r>
      <w:r w:rsidRPr="009D668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0E6526" w:rsidRDefault="009D6682" w:rsidP="00E011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03CC">
        <w:rPr>
          <w:rFonts w:ascii="Times New Roman" w:hAnsi="Times New Roman" w:cs="Times New Roman"/>
          <w:sz w:val="28"/>
          <w:szCs w:val="28"/>
          <w:lang w:val="uk-UA"/>
        </w:rPr>
        <w:t xml:space="preserve">  Потім </w:t>
      </w:r>
      <w:r w:rsidR="000A6397">
        <w:rPr>
          <w:rFonts w:ascii="Times New Roman" w:hAnsi="Times New Roman" w:cs="Times New Roman"/>
          <w:sz w:val="28"/>
          <w:szCs w:val="28"/>
          <w:lang w:val="uk-UA"/>
        </w:rPr>
        <w:t>Вам необхідно звернутися до представників КП КМР «</w:t>
      </w:r>
      <w:proofErr w:type="spellStart"/>
      <w:r w:rsidR="000A6397"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 ТПК» за </w:t>
      </w:r>
      <w:proofErr w:type="spellStart"/>
      <w:r w:rsidR="000A639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A6397">
        <w:rPr>
          <w:rFonts w:ascii="Times New Roman" w:hAnsi="Times New Roman" w:cs="Times New Roman"/>
          <w:sz w:val="28"/>
          <w:szCs w:val="28"/>
          <w:lang w:val="uk-UA"/>
        </w:rPr>
        <w:t>: вул. Архітект</w:t>
      </w:r>
      <w:r w:rsidR="00E76D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рна, 1а (був. вул. </w:t>
      </w:r>
      <w:proofErr w:type="spellStart"/>
      <w:r w:rsidR="000A6397">
        <w:rPr>
          <w:rFonts w:ascii="Times New Roman" w:hAnsi="Times New Roman" w:cs="Times New Roman"/>
          <w:sz w:val="28"/>
          <w:szCs w:val="28"/>
          <w:lang w:val="uk-UA"/>
        </w:rPr>
        <w:t>Й.Манаєнкова</w:t>
      </w:r>
      <w:proofErr w:type="spellEnd"/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, 1а або вул. </w:t>
      </w:r>
      <w:proofErr w:type="spellStart"/>
      <w:r w:rsidR="000A6397">
        <w:rPr>
          <w:rFonts w:ascii="Times New Roman" w:hAnsi="Times New Roman" w:cs="Times New Roman"/>
          <w:sz w:val="28"/>
          <w:szCs w:val="28"/>
          <w:lang w:val="uk-UA"/>
        </w:rPr>
        <w:t>Комунарна</w:t>
      </w:r>
      <w:proofErr w:type="spellEnd"/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, 1а). </w:t>
      </w:r>
    </w:p>
    <w:p w:rsidR="000A6397" w:rsidRDefault="000E6526" w:rsidP="000A63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27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7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При зверненні при собі необхідно мати </w:t>
      </w:r>
      <w:r w:rsidR="000A6397" w:rsidRPr="000A6397">
        <w:rPr>
          <w:rFonts w:ascii="Times New Roman" w:hAnsi="Times New Roman" w:cs="Times New Roman"/>
          <w:sz w:val="28"/>
          <w:szCs w:val="28"/>
          <w:u w:val="single"/>
          <w:lang w:val="uk-UA"/>
        </w:rPr>
        <w:t>копії</w:t>
      </w:r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документів:</w:t>
      </w:r>
    </w:p>
    <w:p w:rsidR="000A6397" w:rsidRDefault="00AF00DA" w:rsidP="00AF00D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A6397" w:rsidRPr="000A6397">
        <w:rPr>
          <w:rFonts w:ascii="Times New Roman" w:hAnsi="Times New Roman" w:cs="Times New Roman"/>
          <w:sz w:val="28"/>
          <w:szCs w:val="28"/>
          <w:lang w:val="uk-UA"/>
        </w:rPr>
        <w:t>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A6397">
        <w:rPr>
          <w:rFonts w:ascii="Times New Roman" w:hAnsi="Times New Roman" w:cs="Times New Roman"/>
          <w:sz w:val="28"/>
          <w:szCs w:val="28"/>
          <w:lang w:val="uk-UA"/>
        </w:rPr>
        <w:t xml:space="preserve"> власника квартири</w:t>
      </w:r>
      <w:r w:rsidR="000A6397" w:rsidRPr="000A63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6397" w:rsidRDefault="000A6397" w:rsidP="00AF00D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A6397">
        <w:rPr>
          <w:rFonts w:ascii="Times New Roman" w:hAnsi="Times New Roman" w:cs="Times New Roman"/>
          <w:sz w:val="28"/>
          <w:szCs w:val="28"/>
          <w:lang w:val="uk-UA"/>
        </w:rPr>
        <w:t>ІПН коду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 квартири;</w:t>
      </w:r>
    </w:p>
    <w:p w:rsidR="000A6397" w:rsidRPr="00AF00DA" w:rsidRDefault="00AF00DA" w:rsidP="00AF00D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A6397" w:rsidRPr="00AF00DA">
        <w:rPr>
          <w:rFonts w:ascii="Times New Roman" w:hAnsi="Times New Roman" w:cs="Times New Roman"/>
          <w:sz w:val="28"/>
          <w:szCs w:val="28"/>
          <w:lang w:val="uk-UA"/>
        </w:rPr>
        <w:t>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A6397" w:rsidRPr="00AF00DA">
        <w:rPr>
          <w:rFonts w:ascii="Times New Roman" w:hAnsi="Times New Roman" w:cs="Times New Roman"/>
          <w:sz w:val="28"/>
          <w:szCs w:val="28"/>
          <w:lang w:val="uk-UA"/>
        </w:rPr>
        <w:t xml:space="preserve"> про право власності</w:t>
      </w:r>
      <w:r w:rsidR="000E6526">
        <w:rPr>
          <w:rFonts w:ascii="Times New Roman" w:hAnsi="Times New Roman" w:cs="Times New Roman"/>
          <w:sz w:val="28"/>
          <w:szCs w:val="28"/>
          <w:lang w:val="uk-UA"/>
        </w:rPr>
        <w:t>, якщо квартира не приватизована – копія ордеру/копія особового рахунку/рішення про зміну договору найму;</w:t>
      </w:r>
    </w:p>
    <w:p w:rsidR="000A6397" w:rsidRPr="008A43AA" w:rsidRDefault="000A6397" w:rsidP="00AF00D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технічного паспорта на житло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6526" w:rsidRPr="001D2DCF" w:rsidRDefault="001D2DCF" w:rsidP="001D2DC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F00DA">
        <w:rPr>
          <w:rFonts w:ascii="Times New Roman" w:hAnsi="Times New Roman" w:cs="Times New Roman"/>
          <w:sz w:val="28"/>
          <w:szCs w:val="28"/>
          <w:lang w:val="uk-UA"/>
        </w:rPr>
        <w:t>ригінал д</w:t>
      </w:r>
      <w:r w:rsidR="000A6397" w:rsidRPr="008A43AA">
        <w:rPr>
          <w:rFonts w:ascii="Times New Roman" w:hAnsi="Times New Roman" w:cs="Times New Roman"/>
          <w:sz w:val="28"/>
          <w:szCs w:val="28"/>
          <w:lang w:val="uk-UA"/>
        </w:rPr>
        <w:t>овідк</w:t>
      </w:r>
      <w:r w:rsidR="00AF00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A6397" w:rsidRPr="008A43AA">
        <w:rPr>
          <w:rFonts w:ascii="Times New Roman" w:hAnsi="Times New Roman" w:cs="Times New Roman"/>
          <w:sz w:val="28"/>
          <w:szCs w:val="28"/>
          <w:lang w:val="uk-UA"/>
        </w:rPr>
        <w:t xml:space="preserve"> про склад сім</w:t>
      </w:r>
      <w:r w:rsidR="000A6397" w:rsidRPr="008A43AA">
        <w:rPr>
          <w:rFonts w:ascii="Times New Roman" w:hAnsi="Times New Roman" w:cs="Times New Roman"/>
          <w:sz w:val="28"/>
          <w:szCs w:val="28"/>
        </w:rPr>
        <w:t>`</w:t>
      </w:r>
      <w:r w:rsidR="000A6397" w:rsidRPr="008A43A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E6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6526" w:rsidRPr="000E6526" w:rsidRDefault="000E6526" w:rsidP="000E652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E6526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договір реструктуризації боргу може також співвласник квартири, навіть, якщо він не зареєстрований за </w:t>
      </w:r>
      <w:proofErr w:type="spellStart"/>
      <w:r w:rsidRPr="000E652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 якою обліковується борг за надані послуги з </w:t>
      </w:r>
      <w:r w:rsidR="001D2DCF">
        <w:rPr>
          <w:rFonts w:ascii="Times New Roman" w:hAnsi="Times New Roman" w:cs="Times New Roman"/>
          <w:sz w:val="28"/>
          <w:szCs w:val="28"/>
          <w:lang w:val="uk-UA"/>
        </w:rPr>
        <w:t>постачання теплової енергії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00DA" w:rsidRPr="00AF00DA" w:rsidRDefault="00AF00DA" w:rsidP="00AF00D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046D" w:rsidRPr="006B046D" w:rsidRDefault="006B046D" w:rsidP="000A639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B046D" w:rsidRPr="008B6BC3" w:rsidRDefault="006B046D" w:rsidP="008B6B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248" w:rsidRDefault="008B6BC3" w:rsidP="008B6BC3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B6BC3" w:rsidRPr="008B6BC3" w:rsidRDefault="008B6BC3" w:rsidP="008B6BC3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A62" w:rsidRDefault="00392A62" w:rsidP="00956B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A62" w:rsidRDefault="00392A62" w:rsidP="00956B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A62" w:rsidRDefault="00392A62" w:rsidP="00956B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E9C" w:rsidRPr="008D0E9C" w:rsidRDefault="008D0E9C" w:rsidP="008D0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D0E9C" w:rsidRPr="008D0E9C" w:rsidRDefault="008D0E9C">
      <w:pPr>
        <w:rPr>
          <w:lang w:val="uk-UA"/>
        </w:rPr>
      </w:pPr>
    </w:p>
    <w:sectPr w:rsidR="008D0E9C" w:rsidRPr="008D0E9C" w:rsidSect="008D0E9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052D"/>
    <w:multiLevelType w:val="hybridMultilevel"/>
    <w:tmpl w:val="CDE0C558"/>
    <w:lvl w:ilvl="0" w:tplc="80640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93D28"/>
    <w:multiLevelType w:val="hybridMultilevel"/>
    <w:tmpl w:val="BAFE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4F0B"/>
    <w:multiLevelType w:val="hybridMultilevel"/>
    <w:tmpl w:val="E788F0EC"/>
    <w:lvl w:ilvl="0" w:tplc="C4F465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9C"/>
    <w:rsid w:val="000A6397"/>
    <w:rsid w:val="000E6526"/>
    <w:rsid w:val="001D2DCF"/>
    <w:rsid w:val="00235330"/>
    <w:rsid w:val="00392A62"/>
    <w:rsid w:val="00450248"/>
    <w:rsid w:val="00591600"/>
    <w:rsid w:val="006002E6"/>
    <w:rsid w:val="0069747C"/>
    <w:rsid w:val="006B046D"/>
    <w:rsid w:val="00775352"/>
    <w:rsid w:val="007B271C"/>
    <w:rsid w:val="007C257F"/>
    <w:rsid w:val="008B6BC3"/>
    <w:rsid w:val="008D0E9C"/>
    <w:rsid w:val="00956B07"/>
    <w:rsid w:val="009D537C"/>
    <w:rsid w:val="009D6682"/>
    <w:rsid w:val="00A703CC"/>
    <w:rsid w:val="00A74B43"/>
    <w:rsid w:val="00AF00DA"/>
    <w:rsid w:val="00CC23CA"/>
    <w:rsid w:val="00E01194"/>
    <w:rsid w:val="00E7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08E7"/>
  <w15:chartTrackingRefBased/>
  <w15:docId w15:val="{6F81D0A3-9A5F-4306-927D-17A5EEFA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A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2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2024-11-28T06:56:00Z</dcterms:created>
  <dcterms:modified xsi:type="dcterms:W3CDTF">2024-12-04T12:15:00Z</dcterms:modified>
</cp:coreProperties>
</file>